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0E" w:rsidRPr="00683B91" w:rsidRDefault="003A300E" w:rsidP="003A300E">
      <w:pPr>
        <w:pStyle w:val="Zkladntext3"/>
        <w:spacing w:after="0"/>
        <w:jc w:val="center"/>
        <w:rPr>
          <w:rFonts w:ascii="Arial" w:hAnsi="Arial" w:cs="Arial"/>
          <w:b/>
          <w:sz w:val="40"/>
          <w:szCs w:val="40"/>
          <w:lang w:val="cs-CZ"/>
        </w:rPr>
      </w:pPr>
      <w:r w:rsidRPr="00683B91">
        <w:rPr>
          <w:rFonts w:ascii="Arial" w:hAnsi="Arial" w:cs="Arial"/>
          <w:b/>
          <w:sz w:val="40"/>
          <w:szCs w:val="40"/>
          <w:lang w:val="cs-CZ"/>
        </w:rPr>
        <w:t xml:space="preserve">Žádost o nadační příspěvek </w:t>
      </w:r>
    </w:p>
    <w:p w:rsidR="003A300E" w:rsidRPr="00683B91" w:rsidRDefault="003A300E" w:rsidP="003A300E">
      <w:pPr>
        <w:pStyle w:val="Zkladntext3"/>
        <w:spacing w:after="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83B91">
        <w:rPr>
          <w:rFonts w:ascii="Arial" w:hAnsi="Arial" w:cs="Arial"/>
          <w:b/>
          <w:sz w:val="28"/>
          <w:szCs w:val="28"/>
          <w:lang w:val="cs-CZ"/>
        </w:rPr>
        <w:t>z Nadačního fondu Nevzdáme to</w:t>
      </w:r>
    </w:p>
    <w:p w:rsidR="003A300E" w:rsidRPr="00683B91" w:rsidRDefault="003A300E" w:rsidP="003A300E">
      <w:pPr>
        <w:pStyle w:val="Zkladntext3"/>
        <w:rPr>
          <w:rFonts w:ascii="Arial" w:hAnsi="Arial" w:cs="Arial"/>
          <w:lang w:val="cs-CZ"/>
        </w:rPr>
      </w:pP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O nadační příspěvek může žádat pouze </w:t>
      </w:r>
      <w:r w:rsidRPr="00683B91">
        <w:rPr>
          <w:rFonts w:ascii="Arial" w:hAnsi="Arial" w:cs="Arial"/>
          <w:b/>
          <w:sz w:val="22"/>
          <w:szCs w:val="22"/>
          <w:lang w:val="cs-CZ"/>
        </w:rPr>
        <w:t>právnická osoba</w:t>
      </w:r>
      <w:r w:rsidRPr="00683B91">
        <w:rPr>
          <w:rFonts w:ascii="Arial" w:hAnsi="Arial" w:cs="Arial"/>
          <w:sz w:val="22"/>
          <w:szCs w:val="22"/>
          <w:lang w:val="cs-CZ"/>
        </w:rPr>
        <w:t>. Obsah žádosti musí být v souladu s posláním a účelem nadačního fondu</w:t>
      </w:r>
      <w:r>
        <w:rPr>
          <w:rFonts w:ascii="Arial" w:hAnsi="Arial" w:cs="Arial"/>
          <w:sz w:val="22"/>
          <w:szCs w:val="22"/>
          <w:lang w:val="cs-CZ"/>
        </w:rPr>
        <w:t xml:space="preserve"> uvedeném ve statutu nadačního fondu Nevzdáme to</w:t>
      </w:r>
      <w:r w:rsidRPr="00683B91">
        <w:rPr>
          <w:rFonts w:ascii="Arial" w:hAnsi="Arial" w:cs="Arial"/>
          <w:sz w:val="22"/>
          <w:szCs w:val="22"/>
          <w:lang w:val="cs-CZ"/>
        </w:rPr>
        <w:t>.</w:t>
      </w: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Žádost vyplňte a sken zašlete spolu s přílohami na email: </w:t>
      </w:r>
      <w:hyperlink r:id="rId7" w:history="1">
        <w:r w:rsidRPr="00683B91">
          <w:rPr>
            <w:rStyle w:val="Hypertextovodkaz"/>
            <w:rFonts w:ascii="Arial" w:hAnsi="Arial" w:cs="Arial"/>
            <w:sz w:val="22"/>
            <w:szCs w:val="22"/>
            <w:lang w:val="cs-CZ"/>
          </w:rPr>
          <w:t>nfnevzdameto@seznam.cz</w:t>
        </w:r>
      </w:hyperlink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Nadační fond Nevzdáme to Vám</w:t>
      </w:r>
      <w:r>
        <w:rPr>
          <w:rFonts w:ascii="Arial" w:hAnsi="Arial" w:cs="Arial"/>
          <w:sz w:val="22"/>
          <w:szCs w:val="22"/>
          <w:lang w:val="cs-CZ"/>
        </w:rPr>
        <w:t xml:space="preserve"> potvrdí přijetí žádosti mailem a do 30 dnů od tohoto potvrzení Vám zašle své vyjádření.</w:t>
      </w: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Odesláním této žádosti nevzniká žádný právní nárok na nadační příspěvek</w:t>
      </w:r>
      <w:r w:rsidRPr="00683B91">
        <w:rPr>
          <w:rFonts w:ascii="Arial" w:hAnsi="Arial" w:cs="Arial"/>
          <w:lang w:val="cs-CZ"/>
        </w:rPr>
        <w:t>.</w:t>
      </w: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7D66AB">
        <w:rPr>
          <w:rFonts w:ascii="Arial" w:hAnsi="Arial" w:cs="Arial"/>
          <w:b/>
          <w:sz w:val="22"/>
          <w:szCs w:val="22"/>
          <w:lang w:val="cs-CZ"/>
        </w:rPr>
        <w:t>Povinné přílohy žádosti</w:t>
      </w:r>
      <w:r w:rsidRPr="00683B91">
        <w:rPr>
          <w:rFonts w:ascii="Arial" w:hAnsi="Arial" w:cs="Arial"/>
          <w:sz w:val="22"/>
          <w:szCs w:val="22"/>
          <w:lang w:val="cs-CZ"/>
        </w:rPr>
        <w:t>:</w:t>
      </w:r>
    </w:p>
    <w:p w:rsidR="003A300E" w:rsidRPr="00683B91" w:rsidRDefault="003A300E" w:rsidP="003A300E">
      <w:pPr>
        <w:pStyle w:val="Zkladntext3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Detailní položkový rozpočet projektu</w:t>
      </w:r>
      <w:r>
        <w:rPr>
          <w:rFonts w:ascii="Arial" w:hAnsi="Arial" w:cs="Arial"/>
          <w:sz w:val="22"/>
          <w:szCs w:val="22"/>
          <w:lang w:val="cs-CZ"/>
        </w:rPr>
        <w:t xml:space="preserve"> (formulář není specifikován)</w:t>
      </w:r>
    </w:p>
    <w:p w:rsidR="003A300E" w:rsidRPr="00683B91" w:rsidRDefault="003A300E" w:rsidP="003A300E">
      <w:pPr>
        <w:pStyle w:val="Zkladntext3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Pdf poslední výroční zprávy</w:t>
      </w:r>
    </w:p>
    <w:p w:rsidR="003A300E" w:rsidRPr="00683B91" w:rsidRDefault="003A300E" w:rsidP="003A300E">
      <w:pPr>
        <w:pStyle w:val="Zkladntext3"/>
        <w:numPr>
          <w:ilvl w:val="0"/>
          <w:numId w:val="19"/>
        </w:numPr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Výkaz zisků a ztrát</w:t>
      </w:r>
      <w:r>
        <w:rPr>
          <w:rFonts w:ascii="Arial" w:hAnsi="Arial" w:cs="Arial"/>
          <w:sz w:val="22"/>
          <w:szCs w:val="22"/>
          <w:lang w:val="cs-CZ"/>
        </w:rPr>
        <w:t xml:space="preserve"> za poslední účetní období</w:t>
      </w: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b/>
          <w:sz w:val="22"/>
          <w:szCs w:val="22"/>
          <w:lang w:val="cs-CZ"/>
        </w:rPr>
        <w:t>1. Základní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158"/>
      </w:tblGrid>
      <w:tr w:rsidR="003A300E" w:rsidRPr="00683B91" w:rsidTr="00F06AB6">
        <w:trPr>
          <w:trHeight w:val="567"/>
          <w:tblHeader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Jméno společnosti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IČ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Právní forma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Datum vzniku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Statutární orgán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Kontaktní osoba (zástupce žadatele)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Webové stránky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Číslo účtu a banka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</w:p>
    <w:p w:rsidR="003A300E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83B91">
        <w:rPr>
          <w:rFonts w:ascii="Arial" w:hAnsi="Arial" w:cs="Arial"/>
          <w:b/>
          <w:sz w:val="22"/>
          <w:szCs w:val="22"/>
          <w:lang w:val="cs-CZ"/>
        </w:rPr>
        <w:t>2. Popište činnost vaší společnosti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00E" w:rsidRPr="00683B91" w:rsidTr="00F06AB6">
        <w:trPr>
          <w:trHeight w:val="1872"/>
          <w:tblHeader/>
        </w:trPr>
        <w:tc>
          <w:tcPr>
            <w:tcW w:w="9169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3. </w:t>
      </w:r>
      <w:r w:rsidRPr="00683B91">
        <w:rPr>
          <w:rFonts w:ascii="Arial" w:hAnsi="Arial" w:cs="Arial"/>
          <w:b/>
          <w:sz w:val="22"/>
          <w:szCs w:val="22"/>
          <w:lang w:val="cs-CZ"/>
        </w:rPr>
        <w:t>Personální zázemí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451"/>
      </w:tblGrid>
      <w:tr w:rsidR="003A300E" w:rsidRPr="00683B91" w:rsidTr="00F06AB6">
        <w:trPr>
          <w:trHeight w:val="567"/>
          <w:tblHeader/>
        </w:trPr>
        <w:tc>
          <w:tcPr>
            <w:tcW w:w="776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Celkový počet zaměstnanců - na plný úvazek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Celkový počet zaměstnanců - na částečný úvazek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4. </w:t>
      </w:r>
      <w:r w:rsidRPr="00683B91">
        <w:rPr>
          <w:rFonts w:ascii="Arial" w:hAnsi="Arial" w:cs="Arial"/>
          <w:b/>
          <w:sz w:val="22"/>
          <w:szCs w:val="22"/>
          <w:lang w:val="cs-CZ"/>
        </w:rPr>
        <w:t>Popis projektu popř. účelu nadačního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00E" w:rsidRPr="00683B91" w:rsidTr="00F06AB6">
        <w:trPr>
          <w:trHeight w:val="720"/>
          <w:tblHeader/>
        </w:trPr>
        <w:tc>
          <w:tcPr>
            <w:tcW w:w="9169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 xml:space="preserve">Popište projekt, na který žádáte nadační příspěvek </w:t>
            </w: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(cíl projektu, cílová skupina, místo realizace, časový harmonogram atd.)</w:t>
            </w:r>
          </w:p>
        </w:tc>
      </w:tr>
      <w:tr w:rsidR="003A300E" w:rsidRPr="00683B91" w:rsidTr="00F06AB6">
        <w:tc>
          <w:tcPr>
            <w:tcW w:w="9169" w:type="dxa"/>
            <w:shd w:val="clear" w:color="auto" w:fill="auto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5. </w:t>
      </w:r>
      <w:r w:rsidRPr="00683B91">
        <w:rPr>
          <w:rFonts w:ascii="Arial" w:hAnsi="Arial" w:cs="Arial"/>
          <w:b/>
          <w:sz w:val="22"/>
          <w:szCs w:val="22"/>
          <w:lang w:val="cs-CZ"/>
        </w:rPr>
        <w:t xml:space="preserve">Rozpočet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3389"/>
      </w:tblGrid>
      <w:tr w:rsidR="003A300E" w:rsidRPr="00683B91" w:rsidTr="00F06AB6">
        <w:trPr>
          <w:trHeight w:val="567"/>
          <w:tblHeader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Celkové náklady na projekt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  <w:tblHeader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Požadovaná výše nadačního příspěvku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Finanční participace žadatele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 xml:space="preserve">Další účastnící projektu – </w:t>
            </w: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název organizace a jejich finanční spoluúčast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6. </w:t>
      </w:r>
      <w:r w:rsidRPr="00683B91">
        <w:rPr>
          <w:rFonts w:ascii="Arial" w:hAnsi="Arial" w:cs="Arial"/>
          <w:b/>
          <w:sz w:val="22"/>
          <w:szCs w:val="22"/>
          <w:lang w:val="cs-CZ"/>
        </w:rPr>
        <w:t>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A300E" w:rsidRPr="00683B91" w:rsidTr="00F06AB6">
        <w:trPr>
          <w:trHeight w:val="567"/>
          <w:tblHeader/>
        </w:trPr>
        <w:tc>
          <w:tcPr>
            <w:tcW w:w="9169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Uveďte prosím 2 osoby, které mohou Vaši žádost o nadační příspěvek doporučit (jméno, telefon, e-mail a vztah této osoby k žadateli).</w:t>
            </w:r>
          </w:p>
        </w:tc>
      </w:tr>
      <w:tr w:rsidR="003A300E" w:rsidRPr="00683B91" w:rsidTr="00F06AB6">
        <w:trPr>
          <w:trHeight w:val="567"/>
        </w:trPr>
        <w:tc>
          <w:tcPr>
            <w:tcW w:w="9169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9169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7. </w:t>
      </w:r>
      <w:r w:rsidRPr="00683B91">
        <w:rPr>
          <w:rFonts w:ascii="Arial" w:hAnsi="Arial" w:cs="Arial"/>
          <w:b/>
          <w:sz w:val="22"/>
          <w:szCs w:val="22"/>
          <w:lang w:val="cs-CZ"/>
        </w:rPr>
        <w:t>Údaje o příjmech a výdajích žadatele za poslední uzavřené účetní období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3344"/>
      </w:tblGrid>
      <w:tr w:rsidR="003A300E" w:rsidRPr="00683B91" w:rsidTr="00F06AB6">
        <w:trPr>
          <w:trHeight w:val="567"/>
          <w:tblHeader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Příjmy od odběratelů služeb celkem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Příspěvky od obecních a krajských úřadů celkem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Dary nadací, z podnikatelské sféry apod. (uveďte název nadace/jiného subjektu a částku)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Další příjmy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Celkové příjmy v posledním uzavřeném účetním období (uveďte rok)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Celkové výdaje v posledním uzavřeném účetním období (uveďte rok)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 xml:space="preserve">8. </w:t>
      </w:r>
      <w:r w:rsidRPr="00683B91">
        <w:rPr>
          <w:rFonts w:ascii="Arial" w:hAnsi="Arial" w:cs="Arial"/>
          <w:b/>
          <w:sz w:val="22"/>
          <w:szCs w:val="22"/>
          <w:lang w:val="cs-CZ"/>
        </w:rPr>
        <w:t>Prohlášení</w:t>
      </w:r>
    </w:p>
    <w:p w:rsidR="003A300E" w:rsidRPr="007D66AB" w:rsidRDefault="003A300E" w:rsidP="003A300E">
      <w:pPr>
        <w:pStyle w:val="Zkladntext3"/>
        <w:spacing w:after="0"/>
        <w:rPr>
          <w:rFonts w:ascii="Arial" w:hAnsi="Arial" w:cs="Arial"/>
          <w:sz w:val="18"/>
          <w:szCs w:val="18"/>
          <w:lang w:val="cs-CZ"/>
        </w:rPr>
      </w:pP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7D66AB">
        <w:rPr>
          <w:rFonts w:ascii="Arial" w:hAnsi="Arial" w:cs="Arial"/>
          <w:sz w:val="22"/>
          <w:szCs w:val="22"/>
          <w:lang w:val="cs-CZ"/>
        </w:rPr>
        <w:t>Souhlasím se zveřejněním projektu.</w:t>
      </w: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7D66AB">
        <w:rPr>
          <w:rFonts w:ascii="Arial" w:hAnsi="Arial" w:cs="Arial"/>
          <w:sz w:val="22"/>
          <w:szCs w:val="22"/>
          <w:lang w:val="cs-CZ"/>
        </w:rPr>
        <w:t>Souhlasím s poskytnutím veškerých informací obsažených v tomto dotazníku.</w:t>
      </w: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7D66AB">
        <w:rPr>
          <w:rFonts w:ascii="Arial" w:hAnsi="Arial" w:cs="Arial"/>
          <w:sz w:val="22"/>
          <w:szCs w:val="22"/>
          <w:lang w:val="cs-CZ"/>
        </w:rPr>
        <w:t>Souhlas s poskytnutím osobních údajů:</w:t>
      </w: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7D66AB">
        <w:rPr>
          <w:rFonts w:ascii="Arial" w:hAnsi="Arial" w:cs="Arial"/>
          <w:sz w:val="22"/>
          <w:szCs w:val="22"/>
          <w:lang w:val="cs-CZ"/>
        </w:rPr>
        <w:t>Žadatel podáním této žádosti o nadační příspěvek uděluje Nadačnímu fondu Nevzdáme to výslovný, svobodný a vědomý souhlas ve smyslu zákona č. 110/2019 Sb., o zpracování osobních údajů, v platném znění (dále jen „Zákon“), jakož i ve smyslu Nařízení Evropského Parlamentu a Rady (EU) č. 2016/679 ze dne 27. dubna 2016, o ochraně fyzických osob v souvislosti se zpracováním osobních údajů a o volném pohybu těchto údajů a o zrušení směrnice 95/46/ES (obecné nařízení o ochraně osobních údajů), (dále jen „GDPR“) se zpracováním osobních údajů uvedených v jeho žádosti a přiložených dokumentech, a to v souvislosti s evidencí a další administrací žádosti o nadační příspěvek a pro další provozní a administrativní činnosti vykonávané Nadační fondem Nevzdáme to. Tyto údaje mohou být nadačním fondem použity a zveřejněny (ve smyslu Zákona a GDPR) po celou dobu jeho existence, a to zejména při plnění informační povinnosti ve výroční zprávě nadačního fondu a při zpracování údajů za účelem vedení evidence příjemců nadačních příspěvků poskytnutých nadačním fondem.</w:t>
      </w:r>
    </w:p>
    <w:p w:rsidR="003A300E" w:rsidRPr="007D66AB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</w:p>
    <w:p w:rsidR="003A300E" w:rsidRPr="00683B91" w:rsidRDefault="003A300E" w:rsidP="003A300E">
      <w:pPr>
        <w:pStyle w:val="Zkladntext3"/>
        <w:spacing w:after="0"/>
        <w:jc w:val="both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t>Prohlašuji, že veškeré údaje této žádosti jsou pravdivé a odpovídají skutečnosti.</w:t>
      </w: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64"/>
      </w:tblGrid>
      <w:tr w:rsidR="003A300E" w:rsidRPr="00683B91" w:rsidTr="00F06AB6">
        <w:trPr>
          <w:trHeight w:val="567"/>
          <w:tblHeader/>
        </w:trPr>
        <w:tc>
          <w:tcPr>
            <w:tcW w:w="365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Jméno a příjmení Statutárního zástupce Žadatele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 xml:space="preserve">Podpis 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A300E" w:rsidRPr="00683B91" w:rsidTr="00F06AB6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83B91">
              <w:rPr>
                <w:rFonts w:ascii="Arial" w:hAnsi="Arial" w:cs="Arial"/>
                <w:sz w:val="22"/>
                <w:szCs w:val="22"/>
                <w:lang w:val="cs-CZ"/>
              </w:rPr>
              <w:t>Datum a místo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3A300E" w:rsidRPr="00683B91" w:rsidRDefault="003A300E" w:rsidP="00F06AB6">
            <w:pPr>
              <w:pStyle w:val="Zkladntext3"/>
              <w:spacing w:after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  <w:r w:rsidRPr="00683B91">
        <w:rPr>
          <w:rFonts w:ascii="Arial" w:hAnsi="Arial" w:cs="Arial"/>
          <w:sz w:val="22"/>
          <w:szCs w:val="22"/>
          <w:lang w:val="cs-CZ"/>
        </w:rPr>
        <w:br/>
      </w:r>
    </w:p>
    <w:p w:rsidR="003A300E" w:rsidRPr="00683B91" w:rsidRDefault="003A300E" w:rsidP="003A300E">
      <w:pPr>
        <w:pStyle w:val="Zkladntext3"/>
        <w:spacing w:after="0"/>
        <w:rPr>
          <w:rFonts w:ascii="Arial" w:hAnsi="Arial" w:cs="Arial"/>
          <w:sz w:val="22"/>
          <w:szCs w:val="22"/>
          <w:lang w:val="cs-CZ"/>
        </w:rPr>
      </w:pPr>
    </w:p>
    <w:p w:rsidR="00B01B6F" w:rsidRPr="003A300E" w:rsidRDefault="00B01B6F" w:rsidP="003A300E"/>
    <w:sectPr w:rsidR="00B01B6F" w:rsidRPr="003A300E" w:rsidSect="00D1762D">
      <w:headerReference w:type="default" r:id="rId8"/>
      <w:footerReference w:type="default" r:id="rId9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601" w:rsidRDefault="007C4601" w:rsidP="00753C9A">
      <w:r>
        <w:separator/>
      </w:r>
    </w:p>
  </w:endnote>
  <w:endnote w:type="continuationSeparator" w:id="0">
    <w:p w:rsidR="007C4601" w:rsidRDefault="007C4601" w:rsidP="007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0E" w:rsidRDefault="003A300E" w:rsidP="003A300E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__________________________________________________________________________________________</w:t>
    </w:r>
  </w:p>
  <w:p w:rsidR="003A300E" w:rsidRDefault="003A300E" w:rsidP="003A300E">
    <w:pPr>
      <w:pStyle w:val="Zpat"/>
      <w:jc w:val="center"/>
      <w:rPr>
        <w:b/>
        <w:sz w:val="20"/>
        <w:szCs w:val="20"/>
      </w:rPr>
    </w:pPr>
  </w:p>
  <w:p w:rsidR="003A300E" w:rsidRPr="001F2853" w:rsidRDefault="003A300E" w:rsidP="003A300E">
    <w:pPr>
      <w:pStyle w:val="Zpat"/>
      <w:jc w:val="center"/>
      <w:rPr>
        <w:b/>
        <w:sz w:val="20"/>
        <w:szCs w:val="20"/>
      </w:rPr>
    </w:pPr>
    <w:r w:rsidRPr="001F2853">
      <w:rPr>
        <w:b/>
        <w:sz w:val="20"/>
        <w:szCs w:val="20"/>
      </w:rPr>
      <w:t>Nadační fond Nevzdáme To</w:t>
    </w:r>
  </w:p>
  <w:p w:rsidR="003A300E" w:rsidRPr="00A05895" w:rsidRDefault="003A300E" w:rsidP="003A300E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 w:rsidRPr="001F2853">
      <w:rPr>
        <w:sz w:val="18"/>
        <w:szCs w:val="18"/>
      </w:rPr>
      <w:t>IČ:  177 47 953, se sídlem Neškaredice 97, 284 01 Kutná</w:t>
    </w:r>
    <w:r>
      <w:rPr>
        <w:sz w:val="18"/>
        <w:szCs w:val="18"/>
      </w:rPr>
      <w:t xml:space="preserve"> H</w:t>
    </w:r>
    <w:r w:rsidRPr="001F2853">
      <w:rPr>
        <w:sz w:val="18"/>
        <w:szCs w:val="18"/>
      </w:rPr>
      <w:t>ora</w:t>
    </w:r>
    <w:r>
      <w:rPr>
        <w:sz w:val="18"/>
        <w:szCs w:val="18"/>
      </w:rPr>
      <w:tab/>
    </w:r>
  </w:p>
  <w:p w:rsidR="003A300E" w:rsidRPr="001F2853" w:rsidRDefault="003A300E" w:rsidP="003A300E">
    <w:pPr>
      <w:pStyle w:val="Zpat"/>
      <w:jc w:val="center"/>
      <w:rPr>
        <w:sz w:val="18"/>
        <w:szCs w:val="18"/>
      </w:rPr>
    </w:pPr>
    <w:r w:rsidRPr="001F2853">
      <w:rPr>
        <w:sz w:val="18"/>
        <w:szCs w:val="18"/>
      </w:rPr>
      <w:t>Vedený u Městského soudu v Praze, oddíl N, vložka 2221</w:t>
    </w:r>
  </w:p>
  <w:p w:rsidR="003A300E" w:rsidRPr="001F2853" w:rsidRDefault="003A300E" w:rsidP="003A300E">
    <w:pPr>
      <w:pStyle w:val="Zpat"/>
      <w:jc w:val="center"/>
      <w:rPr>
        <w:sz w:val="18"/>
        <w:szCs w:val="18"/>
      </w:rPr>
    </w:pPr>
    <w:r w:rsidRPr="001F2853">
      <w:rPr>
        <w:sz w:val="18"/>
        <w:szCs w:val="18"/>
      </w:rPr>
      <w:t xml:space="preserve">Bankovní účet: </w:t>
    </w:r>
    <w:r w:rsidRPr="006D2A26">
      <w:rPr>
        <w:sz w:val="18"/>
        <w:szCs w:val="18"/>
      </w:rPr>
      <w:t>123-9065240217/0100</w:t>
    </w:r>
    <w:r>
      <w:rPr>
        <w:sz w:val="18"/>
        <w:szCs w:val="18"/>
      </w:rPr>
      <w:t xml:space="preserve"> </w:t>
    </w:r>
    <w:r w:rsidRPr="001F2853">
      <w:rPr>
        <w:sz w:val="18"/>
        <w:szCs w:val="18"/>
      </w:rPr>
      <w:t>vedený u Komerční Banky a.s.</w:t>
    </w:r>
  </w:p>
  <w:p w:rsidR="003A300E" w:rsidRDefault="003A300E" w:rsidP="003A300E">
    <w:pPr>
      <w:pStyle w:val="Zpat"/>
      <w:jc w:val="center"/>
    </w:pPr>
    <w:r>
      <w:rPr>
        <w:sz w:val="18"/>
        <w:szCs w:val="18"/>
      </w:rPr>
      <w:t xml:space="preserve">                                                                             </w:t>
    </w:r>
    <w:hyperlink r:id="rId1" w:history="1">
      <w:r w:rsidRPr="00F95072">
        <w:rPr>
          <w:rStyle w:val="Hypertextovodkaz"/>
          <w:sz w:val="18"/>
          <w:szCs w:val="18"/>
        </w:rPr>
        <w:t>www.nfnevzdameto</w:t>
      </w:r>
    </w:hyperlink>
    <w:r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                        </w:t>
    </w:r>
    <w:sdt>
      <w:sdtPr>
        <w:id w:val="1425529834"/>
        <w:docPartObj>
          <w:docPartGallery w:val="Page Numbers (Bottom of Page)"/>
          <w:docPartUnique/>
        </w:docPartObj>
      </w:sdtPr>
      <w:sdtContent>
        <w:r w:rsidRPr="003A300E">
          <w:rPr>
            <w:sz w:val="22"/>
            <w:szCs w:val="22"/>
          </w:rPr>
          <w:fldChar w:fldCharType="begin"/>
        </w:r>
        <w:r w:rsidRPr="003A300E">
          <w:rPr>
            <w:sz w:val="22"/>
            <w:szCs w:val="22"/>
          </w:rPr>
          <w:instrText>PAGE   \* MERGEFORMAT</w:instrText>
        </w:r>
        <w:r w:rsidRPr="003A300E">
          <w:rPr>
            <w:sz w:val="22"/>
            <w:szCs w:val="22"/>
          </w:rPr>
          <w:fldChar w:fldCharType="separate"/>
        </w:r>
        <w:r w:rsidRPr="003A300E">
          <w:rPr>
            <w:noProof/>
            <w:sz w:val="22"/>
            <w:szCs w:val="22"/>
            <w:lang w:val="cs-CZ"/>
          </w:rPr>
          <w:t>1</w:t>
        </w:r>
        <w:r w:rsidRPr="003A300E">
          <w:rPr>
            <w:sz w:val="22"/>
            <w:szCs w:val="22"/>
          </w:rPr>
          <w:fldChar w:fldCharType="end"/>
        </w:r>
      </w:sdtContent>
    </w:sdt>
  </w:p>
  <w:p w:rsidR="00500943" w:rsidRDefault="00500943" w:rsidP="00D17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601" w:rsidRDefault="007C4601" w:rsidP="00753C9A">
      <w:r>
        <w:separator/>
      </w:r>
    </w:p>
  </w:footnote>
  <w:footnote w:type="continuationSeparator" w:id="0">
    <w:p w:rsidR="007C4601" w:rsidRDefault="007C4601" w:rsidP="0075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43" w:rsidRDefault="00500943">
    <w:pPr>
      <w:pStyle w:val="Zhlav"/>
    </w:pPr>
    <w:r w:rsidRPr="00697D58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354972" wp14:editId="714F4E30">
          <wp:simplePos x="0" y="0"/>
          <wp:positionH relativeFrom="margin">
            <wp:posOffset>2168525</wp:posOffset>
          </wp:positionH>
          <wp:positionV relativeFrom="margin">
            <wp:posOffset>-1004281</wp:posOffset>
          </wp:positionV>
          <wp:extent cx="1193165" cy="740410"/>
          <wp:effectExtent l="0" t="0" r="6985" b="2540"/>
          <wp:wrapSquare wrapText="bothSides"/>
          <wp:docPr id="1" name="Obrázek 1" descr="C:\Users\sylva\SYLVA3\NEVZDAME_TO\logo\LOGO_TRANSPAREN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a\SYLVA3\NEVZDAME_TO\logo\LOGO_TRANSPARENC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9ACEC2"/>
    <w:multiLevelType w:val="hybridMultilevel"/>
    <w:tmpl w:val="D443C7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69CC63"/>
    <w:multiLevelType w:val="hybridMultilevel"/>
    <w:tmpl w:val="285EC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DB0224"/>
    <w:multiLevelType w:val="hybridMultilevel"/>
    <w:tmpl w:val="C4DA73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BC2D0D"/>
    <w:multiLevelType w:val="hybridMultilevel"/>
    <w:tmpl w:val="3DDA9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05B184"/>
    <w:multiLevelType w:val="hybridMultilevel"/>
    <w:tmpl w:val="86720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6F1D78"/>
    <w:multiLevelType w:val="hybridMultilevel"/>
    <w:tmpl w:val="08C3C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33C3AFF"/>
    <w:multiLevelType w:val="hybridMultilevel"/>
    <w:tmpl w:val="1524B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4912919"/>
    <w:multiLevelType w:val="hybridMultilevel"/>
    <w:tmpl w:val="160C5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9E12CB"/>
    <w:multiLevelType w:val="hybridMultilevel"/>
    <w:tmpl w:val="CD8B6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E3DFCD"/>
    <w:multiLevelType w:val="hybridMultilevel"/>
    <w:tmpl w:val="5D00C5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DF10177"/>
    <w:multiLevelType w:val="hybridMultilevel"/>
    <w:tmpl w:val="02B47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40AB5B"/>
    <w:multiLevelType w:val="hybridMultilevel"/>
    <w:tmpl w:val="3A684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34B74C"/>
    <w:multiLevelType w:val="hybridMultilevel"/>
    <w:tmpl w:val="098DE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438B09"/>
    <w:multiLevelType w:val="hybridMultilevel"/>
    <w:tmpl w:val="E99825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EA1F4E"/>
    <w:multiLevelType w:val="hybridMultilevel"/>
    <w:tmpl w:val="BBE4CD16"/>
    <w:lvl w:ilvl="0" w:tplc="0BD0AA7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4BF6C"/>
    <w:multiLevelType w:val="hybridMultilevel"/>
    <w:tmpl w:val="7D0BC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455A2D"/>
    <w:multiLevelType w:val="hybridMultilevel"/>
    <w:tmpl w:val="10638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C5423C"/>
    <w:multiLevelType w:val="hybridMultilevel"/>
    <w:tmpl w:val="3785B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78A139"/>
    <w:multiLevelType w:val="hybridMultilevel"/>
    <w:tmpl w:val="443EC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E"/>
    <w:rsid w:val="000725B3"/>
    <w:rsid w:val="000914BF"/>
    <w:rsid w:val="00093EB8"/>
    <w:rsid w:val="00277CC8"/>
    <w:rsid w:val="003116CA"/>
    <w:rsid w:val="003A300E"/>
    <w:rsid w:val="003E3B31"/>
    <w:rsid w:val="004369C5"/>
    <w:rsid w:val="004D790D"/>
    <w:rsid w:val="00500943"/>
    <w:rsid w:val="00517086"/>
    <w:rsid w:val="006E0286"/>
    <w:rsid w:val="007278C9"/>
    <w:rsid w:val="00753C9A"/>
    <w:rsid w:val="007C4601"/>
    <w:rsid w:val="00810380"/>
    <w:rsid w:val="008A0DCD"/>
    <w:rsid w:val="00A116D8"/>
    <w:rsid w:val="00B01B6F"/>
    <w:rsid w:val="00D1762D"/>
    <w:rsid w:val="00D80307"/>
    <w:rsid w:val="00E1690C"/>
    <w:rsid w:val="00EC2C17"/>
    <w:rsid w:val="00F627A8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A4870-7AB5-4484-8524-25FF6AD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7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7"/>
    <w:qFormat/>
    <w:rsid w:val="003A3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2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53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C9A"/>
  </w:style>
  <w:style w:type="paragraph" w:styleId="Zpat">
    <w:name w:val="footer"/>
    <w:basedOn w:val="Normln"/>
    <w:link w:val="ZpatChar"/>
    <w:uiPriority w:val="99"/>
    <w:unhideWhenUsed/>
    <w:rsid w:val="00753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C9A"/>
  </w:style>
  <w:style w:type="character" w:styleId="Hypertextovodkaz">
    <w:name w:val="Hyperlink"/>
    <w:basedOn w:val="Standardnpsmoodstavce"/>
    <w:uiPriority w:val="99"/>
    <w:unhideWhenUsed/>
    <w:rsid w:val="00093EB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943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7"/>
    <w:qFormat/>
    <w:rsid w:val="003A300E"/>
    <w:pPr>
      <w:spacing w:after="240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uiPriority w:val="7"/>
    <w:rsid w:val="003A30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nevzdamet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nevzdame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2022-11-15T16:53:00Z</cp:lastPrinted>
  <dcterms:created xsi:type="dcterms:W3CDTF">2022-11-22T12:02:00Z</dcterms:created>
  <dcterms:modified xsi:type="dcterms:W3CDTF">2022-11-22T12:02:00Z</dcterms:modified>
</cp:coreProperties>
</file>